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D88" w:rsidRDefault="00160D88" w:rsidP="00F35ACC">
      <w:pPr>
        <w:tabs>
          <w:tab w:val="left" w:pos="180"/>
        </w:tabs>
        <w:ind w:left="-180"/>
        <w:jc w:val="center"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דף עבודה מספר </w:t>
      </w:r>
      <w:r w:rsidR="000B0A54">
        <w:rPr>
          <w:b/>
          <w:bCs/>
          <w:color w:val="FF0000"/>
          <w:sz w:val="28"/>
          <w:szCs w:val="28"/>
          <w:u w:val="single"/>
        </w:rPr>
        <w:t>2</w:t>
      </w:r>
      <w:r w:rsidR="00F35ACC">
        <w:rPr>
          <w:b/>
          <w:bCs/>
          <w:color w:val="FF0000"/>
          <w:sz w:val="28"/>
          <w:szCs w:val="28"/>
          <w:u w:val="single"/>
        </w:rPr>
        <w:t>2</w:t>
      </w:r>
    </w:p>
    <w:p w:rsidR="00160D88" w:rsidRDefault="00160D88" w:rsidP="00160D88">
      <w:pPr>
        <w:tabs>
          <w:tab w:val="left" w:pos="180"/>
        </w:tabs>
        <w:ind w:left="-180"/>
        <w:jc w:val="both"/>
        <w:rPr>
          <w:b/>
          <w:bCs/>
          <w:color w:val="FF0000"/>
          <w:sz w:val="28"/>
          <w:szCs w:val="28"/>
          <w:u w:val="single"/>
          <w:rtl/>
        </w:rPr>
      </w:pPr>
    </w:p>
    <w:p w:rsidR="0031309E" w:rsidRDefault="0031309E" w:rsidP="00160D88">
      <w:pPr>
        <w:tabs>
          <w:tab w:val="left" w:pos="180"/>
        </w:tabs>
        <w:ind w:left="-180"/>
        <w:jc w:val="both"/>
        <w:rPr>
          <w:b/>
          <w:bCs/>
          <w:color w:val="0033CC"/>
          <w:rtl/>
        </w:rPr>
      </w:pPr>
    </w:p>
    <w:p w:rsidR="0031309E" w:rsidRDefault="00F35ACC" w:rsidP="00F35ACC">
      <w:pPr>
        <w:pStyle w:val="ListParagraph"/>
        <w:tabs>
          <w:tab w:val="left" w:pos="180"/>
        </w:tabs>
        <w:ind w:left="180"/>
        <w:jc w:val="center"/>
        <w:rPr>
          <w:rFonts w:hint="cs"/>
          <w:b/>
          <w:bCs/>
          <w:noProof/>
          <w:color w:val="FF0000"/>
          <w:u w:val="single"/>
          <w:rtl/>
          <w:lang w:eastAsia="en-US"/>
        </w:rPr>
      </w:pPr>
      <w:r w:rsidRPr="00F35ACC">
        <w:rPr>
          <w:rFonts w:hint="cs"/>
          <w:b/>
          <w:bCs/>
          <w:noProof/>
          <w:color w:val="FF0000"/>
          <w:u w:val="single"/>
          <w:rtl/>
          <w:lang w:eastAsia="en-US"/>
        </w:rPr>
        <w:t xml:space="preserve">טבלה </w:t>
      </w:r>
      <w:r w:rsidRPr="00F35ACC">
        <w:rPr>
          <w:b/>
          <w:bCs/>
          <w:noProof/>
          <w:color w:val="FF0000"/>
          <w:u w:val="single"/>
          <w:rtl/>
          <w:lang w:eastAsia="en-US"/>
        </w:rPr>
        <w:t>–</w:t>
      </w:r>
      <w:r w:rsidRPr="00F35ACC">
        <w:rPr>
          <w:rFonts w:hint="cs"/>
          <w:b/>
          <w:bCs/>
          <w:noProof/>
          <w:color w:val="FF0000"/>
          <w:u w:val="single"/>
          <w:rtl/>
          <w:lang w:eastAsia="en-US"/>
        </w:rPr>
        <w:t xml:space="preserve"> סימוני ספט אקורד </w:t>
      </w:r>
      <w:r w:rsidRPr="00F35ACC">
        <w:rPr>
          <w:b/>
          <w:bCs/>
          <w:noProof/>
          <w:color w:val="FF0000"/>
          <w:u w:val="single"/>
          <w:rtl/>
          <w:lang w:eastAsia="en-US"/>
        </w:rPr>
        <w:t>–</w:t>
      </w:r>
      <w:r w:rsidRPr="00F35ACC">
        <w:rPr>
          <w:rFonts w:hint="cs"/>
          <w:b/>
          <w:bCs/>
          <w:noProof/>
          <w:color w:val="FF0000"/>
          <w:u w:val="single"/>
          <w:rtl/>
          <w:lang w:eastAsia="en-US"/>
        </w:rPr>
        <w:t xml:space="preserve"> ב-7 דרגות הסולם</w:t>
      </w:r>
    </w:p>
    <w:p w:rsidR="00F35ACC" w:rsidRDefault="00F35ACC" w:rsidP="00F35ACC">
      <w:pPr>
        <w:pStyle w:val="ListParagraph"/>
        <w:tabs>
          <w:tab w:val="left" w:pos="180"/>
        </w:tabs>
        <w:ind w:left="180"/>
        <w:jc w:val="center"/>
        <w:rPr>
          <w:rFonts w:hint="cs"/>
          <w:noProof/>
          <w:color w:val="0033CC"/>
          <w:rtl/>
          <w:lang w:eastAsia="en-US"/>
        </w:rPr>
      </w:pPr>
      <w:r w:rsidRPr="00F35ACC">
        <w:rPr>
          <w:rFonts w:hint="cs"/>
          <w:noProof/>
          <w:color w:val="0033CC"/>
          <w:rtl/>
          <w:lang w:eastAsia="en-US"/>
        </w:rPr>
        <w:t>מז'ור, מינור טבעי, מינור הרמוני, מינור מלודי</w:t>
      </w:r>
    </w:p>
    <w:p w:rsidR="00F35ACC" w:rsidRDefault="00F35ACC" w:rsidP="00F35ACC">
      <w:pPr>
        <w:pStyle w:val="ListParagraph"/>
        <w:tabs>
          <w:tab w:val="left" w:pos="180"/>
        </w:tabs>
        <w:ind w:left="180"/>
        <w:jc w:val="center"/>
        <w:rPr>
          <w:rFonts w:hint="cs"/>
          <w:noProof/>
          <w:color w:val="0033CC"/>
          <w:rtl/>
          <w:lang w:eastAsia="en-US"/>
        </w:rPr>
      </w:pPr>
    </w:p>
    <w:tbl>
      <w:tblPr>
        <w:tblStyle w:val="TableGrid"/>
        <w:bidiVisual/>
        <w:tblW w:w="0" w:type="auto"/>
        <w:tblInd w:w="1458" w:type="dxa"/>
        <w:tblLook w:val="04A0"/>
      </w:tblPr>
      <w:tblGrid>
        <w:gridCol w:w="1080"/>
        <w:gridCol w:w="1080"/>
        <w:gridCol w:w="1048"/>
        <w:gridCol w:w="1112"/>
        <w:gridCol w:w="1350"/>
      </w:tblGrid>
      <w:tr w:rsidR="00F35ACC" w:rsidTr="00BF1518">
        <w:tc>
          <w:tcPr>
            <w:tcW w:w="1080" w:type="dxa"/>
          </w:tcPr>
          <w:p w:rsidR="00F35ACC" w:rsidRPr="00BF1518" w:rsidRDefault="00F35ACC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b/>
                <w:bCs/>
                <w:color w:val="0033CC"/>
                <w:rtl/>
              </w:rPr>
            </w:pPr>
            <w:r w:rsidRPr="00BF1518">
              <w:rPr>
                <w:rFonts w:hint="cs"/>
                <w:b/>
                <w:bCs/>
                <w:color w:val="0033CC"/>
                <w:rtl/>
              </w:rPr>
              <w:t>מינור</w:t>
            </w:r>
          </w:p>
          <w:p w:rsidR="00F35ACC" w:rsidRPr="00BF1518" w:rsidRDefault="00F35ACC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b/>
                <w:bCs/>
                <w:color w:val="0033CC"/>
                <w:rtl/>
              </w:rPr>
            </w:pPr>
            <w:r w:rsidRPr="00BF1518">
              <w:rPr>
                <w:rFonts w:hint="cs"/>
                <w:b/>
                <w:bCs/>
                <w:color w:val="0033CC"/>
                <w:rtl/>
              </w:rPr>
              <w:t xml:space="preserve"> מלודי</w:t>
            </w:r>
          </w:p>
        </w:tc>
        <w:tc>
          <w:tcPr>
            <w:tcW w:w="1080" w:type="dxa"/>
          </w:tcPr>
          <w:p w:rsidR="00F35ACC" w:rsidRPr="00BF1518" w:rsidRDefault="00F35ACC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b/>
                <w:bCs/>
                <w:color w:val="0033CC"/>
                <w:rtl/>
              </w:rPr>
            </w:pPr>
            <w:r w:rsidRPr="00BF1518">
              <w:rPr>
                <w:rFonts w:hint="cs"/>
                <w:b/>
                <w:bCs/>
                <w:color w:val="0033CC"/>
                <w:rtl/>
              </w:rPr>
              <w:t xml:space="preserve">מינור </w:t>
            </w:r>
          </w:p>
          <w:p w:rsidR="00F35ACC" w:rsidRPr="00BF1518" w:rsidRDefault="00F35ACC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b/>
                <w:bCs/>
                <w:color w:val="0033CC"/>
                <w:rtl/>
              </w:rPr>
            </w:pPr>
            <w:r w:rsidRPr="00BF1518">
              <w:rPr>
                <w:rFonts w:hint="cs"/>
                <w:b/>
                <w:bCs/>
                <w:color w:val="0033CC"/>
                <w:rtl/>
              </w:rPr>
              <w:t>הרמוני</w:t>
            </w:r>
          </w:p>
        </w:tc>
        <w:tc>
          <w:tcPr>
            <w:tcW w:w="1048" w:type="dxa"/>
          </w:tcPr>
          <w:p w:rsidR="00F35ACC" w:rsidRPr="00BF1518" w:rsidRDefault="00F35ACC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b/>
                <w:bCs/>
                <w:color w:val="0033CC"/>
                <w:rtl/>
              </w:rPr>
            </w:pPr>
            <w:r w:rsidRPr="00BF1518">
              <w:rPr>
                <w:rFonts w:hint="cs"/>
                <w:b/>
                <w:bCs/>
                <w:color w:val="0033CC"/>
                <w:rtl/>
              </w:rPr>
              <w:t>מינור</w:t>
            </w:r>
          </w:p>
          <w:p w:rsidR="00F35ACC" w:rsidRPr="00BF1518" w:rsidRDefault="00F35ACC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b/>
                <w:bCs/>
                <w:color w:val="0033CC"/>
                <w:rtl/>
              </w:rPr>
            </w:pPr>
            <w:r w:rsidRPr="00BF1518">
              <w:rPr>
                <w:rFonts w:hint="cs"/>
                <w:b/>
                <w:bCs/>
                <w:color w:val="0033CC"/>
                <w:rtl/>
              </w:rPr>
              <w:t xml:space="preserve"> טבעי</w:t>
            </w:r>
          </w:p>
        </w:tc>
        <w:tc>
          <w:tcPr>
            <w:tcW w:w="1112" w:type="dxa"/>
          </w:tcPr>
          <w:p w:rsidR="00F35ACC" w:rsidRPr="00BF1518" w:rsidRDefault="00F35ACC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b/>
                <w:bCs/>
                <w:color w:val="0033CC"/>
                <w:rtl/>
              </w:rPr>
            </w:pPr>
            <w:r w:rsidRPr="00BF1518">
              <w:rPr>
                <w:rFonts w:hint="cs"/>
                <w:b/>
                <w:bCs/>
                <w:color w:val="0033CC"/>
                <w:rtl/>
              </w:rPr>
              <w:t>מז'ור</w:t>
            </w:r>
          </w:p>
        </w:tc>
        <w:tc>
          <w:tcPr>
            <w:tcW w:w="1350" w:type="dxa"/>
          </w:tcPr>
          <w:p w:rsidR="00F35ACC" w:rsidRPr="00BF1518" w:rsidRDefault="00F35ACC" w:rsidP="00BF1518">
            <w:pPr>
              <w:pStyle w:val="ListParagraph"/>
              <w:tabs>
                <w:tab w:val="left" w:pos="180"/>
              </w:tabs>
              <w:ind w:left="0"/>
              <w:rPr>
                <w:rFonts w:hint="cs"/>
                <w:b/>
                <w:bCs/>
                <w:color w:val="0033CC"/>
                <w:rtl/>
              </w:rPr>
            </w:pPr>
            <w:r w:rsidRPr="00BF1518">
              <w:rPr>
                <w:rFonts w:hint="cs"/>
                <w:b/>
                <w:bCs/>
                <w:color w:val="0033CC"/>
                <w:rtl/>
              </w:rPr>
              <w:t xml:space="preserve">סוג הסולם </w:t>
            </w:r>
          </w:p>
          <w:p w:rsidR="00F35ACC" w:rsidRPr="00BF1518" w:rsidRDefault="00F35ACC" w:rsidP="00BF1518">
            <w:pPr>
              <w:pStyle w:val="ListParagraph"/>
              <w:tabs>
                <w:tab w:val="left" w:pos="180"/>
              </w:tabs>
              <w:ind w:left="0"/>
              <w:rPr>
                <w:rFonts w:hint="cs"/>
                <w:b/>
                <w:bCs/>
                <w:color w:val="0033CC"/>
                <w:rtl/>
              </w:rPr>
            </w:pPr>
            <w:r w:rsidRPr="00BF1518">
              <w:rPr>
                <w:rFonts w:hint="cs"/>
                <w:b/>
                <w:bCs/>
                <w:color w:val="0033CC"/>
                <w:rtl/>
              </w:rPr>
              <w:t xml:space="preserve">הדרגה בסולם </w:t>
            </w:r>
          </w:p>
        </w:tc>
      </w:tr>
      <w:tr w:rsidR="00F35ACC" w:rsidTr="00BF1518">
        <w:tc>
          <w:tcPr>
            <w:tcW w:w="1080" w:type="dxa"/>
          </w:tcPr>
          <w:p w:rsidR="000D1D2D" w:rsidRDefault="000D1D2D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proofErr w:type="spellStart"/>
            <w:r>
              <w:t>m</w:t>
            </w:r>
            <w:r w:rsidR="004E779E">
              <w:t>M</w:t>
            </w:r>
            <w:proofErr w:type="spellEnd"/>
            <w:r>
              <w:t xml:space="preserve"> </w:t>
            </w:r>
            <w:r>
              <w:rPr>
                <w:rFonts w:hint="cs"/>
                <w:rtl/>
              </w:rPr>
              <w:t xml:space="preserve"> </w:t>
            </w:r>
          </w:p>
          <w:p w:rsidR="00F35ACC" w:rsidRPr="00CE7E5D" w:rsidRDefault="000D1D2D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color w:val="FF0000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 xml:space="preserve">מינור גדול </w:t>
            </w:r>
          </w:p>
        </w:tc>
        <w:tc>
          <w:tcPr>
            <w:tcW w:w="1080" w:type="dxa"/>
          </w:tcPr>
          <w:p w:rsidR="00F35ACC" w:rsidRDefault="000D1D2D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proofErr w:type="spellStart"/>
            <w:r>
              <w:t>m</w:t>
            </w:r>
            <w:r w:rsidR="004E779E">
              <w:t>M</w:t>
            </w:r>
            <w:proofErr w:type="spellEnd"/>
          </w:p>
          <w:p w:rsidR="000D1D2D" w:rsidRPr="00CE7E5D" w:rsidRDefault="000D1D2D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color w:val="FF0000"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מינור גדול</w:t>
            </w:r>
          </w:p>
        </w:tc>
        <w:tc>
          <w:tcPr>
            <w:tcW w:w="1048" w:type="dxa"/>
          </w:tcPr>
          <w:p w:rsidR="00F35ACC" w:rsidRDefault="00F35ACC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-7</w:t>
            </w:r>
          </w:p>
          <w:p w:rsidR="00CE7E5D" w:rsidRPr="00CE7E5D" w:rsidRDefault="00CE7E5D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color w:val="FF0000"/>
                <w:sz w:val="20"/>
                <w:szCs w:val="20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מז'ור קטן</w:t>
            </w:r>
          </w:p>
        </w:tc>
        <w:tc>
          <w:tcPr>
            <w:tcW w:w="1112" w:type="dxa"/>
          </w:tcPr>
          <w:p w:rsidR="00F35ACC" w:rsidRDefault="00F35ACC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^7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 xml:space="preserve">מז'ור </w:t>
            </w:r>
            <w:r>
              <w:rPr>
                <w:rFonts w:hint="cs"/>
                <w:color w:val="FF0000"/>
                <w:sz w:val="20"/>
                <w:szCs w:val="20"/>
                <w:rtl/>
              </w:rPr>
              <w:t>גדול</w:t>
            </w:r>
          </w:p>
        </w:tc>
        <w:tc>
          <w:tcPr>
            <w:tcW w:w="1350" w:type="dxa"/>
          </w:tcPr>
          <w:p w:rsidR="00F35ACC" w:rsidRPr="00F35ACC" w:rsidRDefault="00F35ACC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rPr>
                <w:rFonts w:hint="cs"/>
              </w:rPr>
              <w:t>I</w:t>
            </w:r>
          </w:p>
        </w:tc>
      </w:tr>
      <w:tr w:rsidR="00285DD9" w:rsidTr="00BF1518"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-7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מז'ור קטן</w:t>
            </w:r>
          </w:p>
        </w:tc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^7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 xml:space="preserve">מז'ור </w:t>
            </w:r>
            <w:r>
              <w:rPr>
                <w:rFonts w:hint="cs"/>
                <w:color w:val="FF0000"/>
                <w:sz w:val="20"/>
                <w:szCs w:val="20"/>
                <w:rtl/>
              </w:rPr>
              <w:t>גדול</w:t>
            </w:r>
          </w:p>
        </w:tc>
        <w:tc>
          <w:tcPr>
            <w:tcW w:w="1048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t>o</w:t>
            </w:r>
            <w:r w:rsidRPr="00F35ACC">
              <w:t>/</w:t>
            </w:r>
          </w:p>
          <w:p w:rsidR="00285DD9" w:rsidRPr="00CE7E5D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color w:val="FF0000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חצי מוקטן</w:t>
            </w:r>
          </w:p>
        </w:tc>
        <w:tc>
          <w:tcPr>
            <w:tcW w:w="1112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-7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מז'ור קטן</w:t>
            </w:r>
          </w:p>
        </w:tc>
        <w:tc>
          <w:tcPr>
            <w:tcW w:w="1350" w:type="dxa"/>
          </w:tcPr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rPr>
                <w:rFonts w:hint="cs"/>
              </w:rPr>
              <w:t>II</w:t>
            </w:r>
          </w:p>
        </w:tc>
      </w:tr>
      <w:tr w:rsidR="00285DD9" w:rsidTr="00BF1518"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t>Aug</w:t>
            </w:r>
            <w:r w:rsidRPr="000D1D2D">
              <w:rPr>
                <w:sz w:val="16"/>
                <w:szCs w:val="16"/>
              </w:rPr>
              <w:t>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0D1D2D">
              <w:rPr>
                <w:rFonts w:hint="cs"/>
                <w:sz w:val="20"/>
                <w:szCs w:val="20"/>
                <w:rtl/>
              </w:rPr>
              <w:t>מוגדל</w:t>
            </w:r>
          </w:p>
        </w:tc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t>Aug</w:t>
            </w:r>
            <w:r w:rsidRPr="000D1D2D">
              <w:rPr>
                <w:sz w:val="16"/>
                <w:szCs w:val="16"/>
              </w:rPr>
              <w:t>7</w:t>
            </w:r>
          </w:p>
          <w:p w:rsidR="00285DD9" w:rsidRPr="000D1D2D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sz w:val="20"/>
                <w:szCs w:val="20"/>
              </w:rPr>
            </w:pPr>
            <w:r w:rsidRPr="000D1D2D">
              <w:rPr>
                <w:rFonts w:hint="cs"/>
                <w:sz w:val="20"/>
                <w:szCs w:val="20"/>
                <w:rtl/>
              </w:rPr>
              <w:t>מוגדל</w:t>
            </w:r>
          </w:p>
        </w:tc>
        <w:tc>
          <w:tcPr>
            <w:tcW w:w="1048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^7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 xml:space="preserve">מז'ור </w:t>
            </w:r>
            <w:r>
              <w:rPr>
                <w:rFonts w:hint="cs"/>
                <w:color w:val="FF0000"/>
                <w:sz w:val="20"/>
                <w:szCs w:val="20"/>
                <w:rtl/>
              </w:rPr>
              <w:t>גדול</w:t>
            </w:r>
          </w:p>
        </w:tc>
        <w:tc>
          <w:tcPr>
            <w:tcW w:w="1112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-7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מז'ור קטן</w:t>
            </w:r>
          </w:p>
        </w:tc>
        <w:tc>
          <w:tcPr>
            <w:tcW w:w="1350" w:type="dxa"/>
          </w:tcPr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rPr>
                <w:rFonts w:hint="cs"/>
              </w:rPr>
              <w:t>III</w:t>
            </w:r>
          </w:p>
        </w:tc>
      </w:tr>
      <w:tr w:rsidR="00285DD9" w:rsidTr="00BF1518"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rPr>
                <w:rFonts w:hint="cs"/>
              </w:rPr>
              <w:t>X</w:t>
            </w:r>
            <w:r w:rsidRPr="00F35ACC">
              <w:t>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מינור קטן</w:t>
            </w:r>
          </w:p>
        </w:tc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-7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מז'ור קטן</w:t>
            </w:r>
          </w:p>
        </w:tc>
        <w:tc>
          <w:tcPr>
            <w:tcW w:w="1048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-7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מז'ור קטן</w:t>
            </w:r>
          </w:p>
        </w:tc>
        <w:tc>
          <w:tcPr>
            <w:tcW w:w="1112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^7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 xml:space="preserve">מז'ור </w:t>
            </w:r>
            <w:r>
              <w:rPr>
                <w:rFonts w:hint="cs"/>
                <w:color w:val="FF0000"/>
                <w:sz w:val="20"/>
                <w:szCs w:val="20"/>
                <w:rtl/>
              </w:rPr>
              <w:t>גדול</w:t>
            </w:r>
          </w:p>
        </w:tc>
        <w:tc>
          <w:tcPr>
            <w:tcW w:w="1350" w:type="dxa"/>
          </w:tcPr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rPr>
                <w:rFonts w:hint="cs"/>
              </w:rPr>
              <w:t>IV</w:t>
            </w:r>
          </w:p>
        </w:tc>
      </w:tr>
      <w:tr w:rsidR="00285DD9" w:rsidTr="00BF1518"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rPr>
                <w:rFonts w:hint="cs"/>
              </w:rPr>
              <w:t>X</w:t>
            </w:r>
            <w:r w:rsidRPr="00F35ACC">
              <w:t>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מינור קטן</w:t>
            </w:r>
          </w:p>
        </w:tc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t>x</w:t>
            </w:r>
            <w:r w:rsidRPr="00F35ACC">
              <w:t>7</w:t>
            </w:r>
          </w:p>
          <w:p w:rsidR="00285DD9" w:rsidRPr="00CE7E5D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color w:val="FF0000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מינור קטן</w:t>
            </w:r>
          </w:p>
        </w:tc>
        <w:tc>
          <w:tcPr>
            <w:tcW w:w="1048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-7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מז'ור קטן</w:t>
            </w:r>
          </w:p>
        </w:tc>
        <w:tc>
          <w:tcPr>
            <w:tcW w:w="1112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rPr>
                <w:rFonts w:hint="cs"/>
              </w:rPr>
              <w:t>X</w:t>
            </w:r>
            <w:r w:rsidRPr="00F35ACC">
              <w:t>7</w:t>
            </w:r>
          </w:p>
          <w:p w:rsidR="00285DD9" w:rsidRPr="00CE7E5D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color w:val="FF0000"/>
                <w:sz w:val="20"/>
                <w:szCs w:val="20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מינור קטן</w:t>
            </w:r>
          </w:p>
        </w:tc>
        <w:tc>
          <w:tcPr>
            <w:tcW w:w="1350" w:type="dxa"/>
          </w:tcPr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rPr>
                <w:rFonts w:hint="cs"/>
              </w:rPr>
              <w:t>V</w:t>
            </w:r>
          </w:p>
        </w:tc>
      </w:tr>
      <w:tr w:rsidR="00285DD9" w:rsidTr="00BF1518"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</w:pPr>
            <w:r>
              <w:t>o</w:t>
            </w:r>
            <w:r w:rsidRPr="00F35ACC">
              <w:t>/</w:t>
            </w:r>
          </w:p>
          <w:p w:rsidR="00285DD9" w:rsidRPr="00CE7E5D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color w:val="FF0000"/>
                <w:sz w:val="20"/>
                <w:szCs w:val="20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חצי מוקטן</w:t>
            </w:r>
          </w:p>
        </w:tc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^7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 xml:space="preserve">מז'ור </w:t>
            </w:r>
            <w:r>
              <w:rPr>
                <w:rFonts w:hint="cs"/>
                <w:color w:val="FF0000"/>
                <w:sz w:val="20"/>
                <w:szCs w:val="20"/>
                <w:rtl/>
              </w:rPr>
              <w:t>גדול</w:t>
            </w:r>
          </w:p>
        </w:tc>
        <w:tc>
          <w:tcPr>
            <w:tcW w:w="1048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^7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 xml:space="preserve">מז'ור </w:t>
            </w:r>
            <w:r>
              <w:rPr>
                <w:rFonts w:hint="cs"/>
                <w:color w:val="FF0000"/>
                <w:sz w:val="20"/>
                <w:szCs w:val="20"/>
                <w:rtl/>
              </w:rPr>
              <w:t>גדול</w:t>
            </w:r>
          </w:p>
        </w:tc>
        <w:tc>
          <w:tcPr>
            <w:tcW w:w="1112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t>-7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מז'ור קטן</w:t>
            </w:r>
          </w:p>
        </w:tc>
        <w:tc>
          <w:tcPr>
            <w:tcW w:w="1350" w:type="dxa"/>
          </w:tcPr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rPr>
                <w:rFonts w:hint="cs"/>
              </w:rPr>
              <w:t>VI</w:t>
            </w:r>
          </w:p>
        </w:tc>
      </w:tr>
      <w:tr w:rsidR="00285DD9" w:rsidTr="00BF1518"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t>o</w:t>
            </w:r>
            <w:r w:rsidRPr="00F35ACC">
              <w:t>/</w:t>
            </w:r>
          </w:p>
          <w:p w:rsidR="00285DD9" w:rsidRPr="00CE7E5D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color w:val="FF0000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חצי מוקטן</w:t>
            </w:r>
          </w:p>
        </w:tc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t>o7</w:t>
            </w:r>
          </w:p>
          <w:p w:rsidR="00285DD9" w:rsidRPr="00CE7E5D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color w:val="FF0000"/>
                <w:sz w:val="20"/>
                <w:szCs w:val="20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מוקטן</w:t>
            </w:r>
          </w:p>
        </w:tc>
        <w:tc>
          <w:tcPr>
            <w:tcW w:w="1048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t>x</w:t>
            </w:r>
            <w:r w:rsidRPr="00F35ACC">
              <w:t>7</w:t>
            </w:r>
          </w:p>
          <w:p w:rsidR="00285DD9" w:rsidRPr="00CE7E5D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color w:val="FF0000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מינור קטן</w:t>
            </w:r>
          </w:p>
        </w:tc>
        <w:tc>
          <w:tcPr>
            <w:tcW w:w="1112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t>o</w:t>
            </w:r>
            <w:r w:rsidRPr="00F35ACC">
              <w:t>/</w:t>
            </w:r>
          </w:p>
          <w:p w:rsidR="00285DD9" w:rsidRPr="00CE7E5D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color w:val="FF0000"/>
                <w:rtl/>
              </w:rPr>
            </w:pPr>
            <w:r w:rsidRPr="00CE7E5D">
              <w:rPr>
                <w:rFonts w:hint="cs"/>
                <w:color w:val="FF0000"/>
                <w:sz w:val="20"/>
                <w:szCs w:val="20"/>
                <w:rtl/>
              </w:rPr>
              <w:t>חצי מוקטן</w:t>
            </w:r>
          </w:p>
        </w:tc>
        <w:tc>
          <w:tcPr>
            <w:tcW w:w="1350" w:type="dxa"/>
          </w:tcPr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rPr>
                <w:rFonts w:hint="cs"/>
              </w:rPr>
              <w:t>VII</w:t>
            </w:r>
          </w:p>
        </w:tc>
      </w:tr>
      <w:tr w:rsidR="00285DD9" w:rsidTr="00BF1518"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מגביהים </w:t>
            </w:r>
          </w:p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דרגה 6+7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2/4/6/7</w:t>
            </w:r>
          </w:p>
        </w:tc>
        <w:tc>
          <w:tcPr>
            <w:tcW w:w="1080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מגביהים דרגה </w:t>
            </w:r>
            <w:r>
              <w:t>7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1/3/5/7</w:t>
            </w:r>
          </w:p>
        </w:tc>
        <w:tc>
          <w:tcPr>
            <w:tcW w:w="1048" w:type="dxa"/>
          </w:tcPr>
          <w:p w:rsidR="00285DD9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הדרגות במינור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1/4/5</w:t>
            </w:r>
          </w:p>
        </w:tc>
        <w:tc>
          <w:tcPr>
            <w:tcW w:w="1112" w:type="dxa"/>
          </w:tcPr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rPr>
                <w:rFonts w:hint="cs"/>
                <w:rtl/>
              </w:rPr>
              <w:t>הדרגות במז'ור</w:t>
            </w:r>
          </w:p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  <w:rtl/>
              </w:rPr>
            </w:pPr>
            <w:r w:rsidRPr="00F35ACC">
              <w:rPr>
                <w:rFonts w:hint="cs"/>
                <w:rtl/>
              </w:rPr>
              <w:t>1/4/5</w:t>
            </w:r>
          </w:p>
        </w:tc>
        <w:tc>
          <w:tcPr>
            <w:tcW w:w="1350" w:type="dxa"/>
          </w:tcPr>
          <w:p w:rsidR="00285DD9" w:rsidRPr="00F35ACC" w:rsidRDefault="00285DD9" w:rsidP="00BF1518">
            <w:pPr>
              <w:pStyle w:val="ListParagraph"/>
              <w:tabs>
                <w:tab w:val="left" w:pos="180"/>
              </w:tabs>
              <w:ind w:left="0"/>
              <w:jc w:val="center"/>
              <w:rPr>
                <w:rFonts w:hint="cs"/>
              </w:rPr>
            </w:pPr>
          </w:p>
        </w:tc>
      </w:tr>
    </w:tbl>
    <w:p w:rsidR="00F35ACC" w:rsidRPr="00F35ACC" w:rsidRDefault="00F35ACC" w:rsidP="00F35ACC">
      <w:pPr>
        <w:pStyle w:val="ListParagraph"/>
        <w:tabs>
          <w:tab w:val="left" w:pos="180"/>
        </w:tabs>
        <w:ind w:left="180"/>
        <w:jc w:val="center"/>
        <w:rPr>
          <w:rFonts w:hint="cs"/>
          <w:color w:val="0033CC"/>
          <w:rtl/>
        </w:rPr>
      </w:pPr>
    </w:p>
    <w:sectPr w:rsidR="00F35ACC" w:rsidRPr="00F35ACC" w:rsidSect="00A2495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D2797"/>
    <w:multiLevelType w:val="hybridMultilevel"/>
    <w:tmpl w:val="1CCAB22C"/>
    <w:lvl w:ilvl="0" w:tplc="3FF8962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17CA5CB3"/>
    <w:multiLevelType w:val="hybridMultilevel"/>
    <w:tmpl w:val="AC908ED8"/>
    <w:lvl w:ilvl="0" w:tplc="6E06662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">
    <w:nsid w:val="1F5008B2"/>
    <w:multiLevelType w:val="hybridMultilevel"/>
    <w:tmpl w:val="D4C62EDA"/>
    <w:lvl w:ilvl="0" w:tplc="693C985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">
    <w:nsid w:val="2857495A"/>
    <w:multiLevelType w:val="hybridMultilevel"/>
    <w:tmpl w:val="8494BD7A"/>
    <w:lvl w:ilvl="0" w:tplc="ABA2D314">
      <w:start w:val="1"/>
      <w:numFmt w:val="bullet"/>
      <w:lvlText w:val="·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E2CE60" w:tentative="1">
      <w:start w:val="1"/>
      <w:numFmt w:val="bullet"/>
      <w:lvlText w:val="·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A4C1A6" w:tentative="1">
      <w:start w:val="1"/>
      <w:numFmt w:val="bullet"/>
      <w:lvlText w:val="·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4CB604" w:tentative="1">
      <w:start w:val="1"/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0A2CD82" w:tentative="1">
      <w:start w:val="1"/>
      <w:numFmt w:val="bullet"/>
      <w:lvlText w:val="·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F8125C" w:tentative="1">
      <w:start w:val="1"/>
      <w:numFmt w:val="bullet"/>
      <w:lvlText w:val="·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EDCC418" w:tentative="1">
      <w:start w:val="1"/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A8CB06" w:tentative="1">
      <w:start w:val="1"/>
      <w:numFmt w:val="bullet"/>
      <w:lvlText w:val="·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6880CC" w:tentative="1">
      <w:start w:val="1"/>
      <w:numFmt w:val="bullet"/>
      <w:lvlText w:val="·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A734956"/>
    <w:multiLevelType w:val="hybridMultilevel"/>
    <w:tmpl w:val="BF48D8DA"/>
    <w:lvl w:ilvl="0" w:tplc="C08E846C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5">
    <w:nsid w:val="2B2023B9"/>
    <w:multiLevelType w:val="hybridMultilevel"/>
    <w:tmpl w:val="AACE4332"/>
    <w:lvl w:ilvl="0" w:tplc="F384965C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6">
    <w:nsid w:val="31E56535"/>
    <w:multiLevelType w:val="hybridMultilevel"/>
    <w:tmpl w:val="8B4EB4A8"/>
    <w:lvl w:ilvl="0" w:tplc="E27656A6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>
    <w:nsid w:val="35C0336B"/>
    <w:multiLevelType w:val="hybridMultilevel"/>
    <w:tmpl w:val="B54A6D8C"/>
    <w:lvl w:ilvl="0" w:tplc="4AC275F4">
      <w:start w:val="1"/>
      <w:numFmt w:val="hebrew1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">
    <w:nsid w:val="3953573C"/>
    <w:multiLevelType w:val="hybridMultilevel"/>
    <w:tmpl w:val="2668CFFC"/>
    <w:lvl w:ilvl="0" w:tplc="45564464">
      <w:start w:val="3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8"/>
  </w:num>
  <w:num w:numId="6">
    <w:abstractNumId w:val="1"/>
  </w:num>
  <w:num w:numId="7">
    <w:abstractNumId w:val="0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60D88"/>
    <w:rsid w:val="00053FC6"/>
    <w:rsid w:val="00075FA4"/>
    <w:rsid w:val="000B0A54"/>
    <w:rsid w:val="000D1D2D"/>
    <w:rsid w:val="00160D88"/>
    <w:rsid w:val="00216259"/>
    <w:rsid w:val="00284953"/>
    <w:rsid w:val="00285DD9"/>
    <w:rsid w:val="0031309E"/>
    <w:rsid w:val="0032762A"/>
    <w:rsid w:val="00351D1D"/>
    <w:rsid w:val="003946EB"/>
    <w:rsid w:val="004E779E"/>
    <w:rsid w:val="007D4282"/>
    <w:rsid w:val="00862DE8"/>
    <w:rsid w:val="00884301"/>
    <w:rsid w:val="008A0868"/>
    <w:rsid w:val="008E7821"/>
    <w:rsid w:val="00964015"/>
    <w:rsid w:val="00974B73"/>
    <w:rsid w:val="00A24959"/>
    <w:rsid w:val="00A37067"/>
    <w:rsid w:val="00A569A3"/>
    <w:rsid w:val="00A90692"/>
    <w:rsid w:val="00B951A1"/>
    <w:rsid w:val="00BC6B46"/>
    <w:rsid w:val="00BF1518"/>
    <w:rsid w:val="00BF77C7"/>
    <w:rsid w:val="00C8203B"/>
    <w:rsid w:val="00C97432"/>
    <w:rsid w:val="00CE7E5D"/>
    <w:rsid w:val="00D04EFD"/>
    <w:rsid w:val="00ED2871"/>
    <w:rsid w:val="00F35ACC"/>
    <w:rsid w:val="00F56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D88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0D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D88"/>
    <w:rPr>
      <w:rFonts w:ascii="Tahoma" w:eastAsia="SimSun" w:hAnsi="Tahoma" w:cs="Tahoma"/>
      <w:sz w:val="16"/>
      <w:szCs w:val="16"/>
      <w:lang w:eastAsia="zh-CN"/>
    </w:rPr>
  </w:style>
  <w:style w:type="paragraph" w:styleId="ListParagraph">
    <w:name w:val="List Paragraph"/>
    <w:basedOn w:val="Normal"/>
    <w:uiPriority w:val="34"/>
    <w:qFormat/>
    <w:rsid w:val="00ED2871"/>
    <w:pPr>
      <w:ind w:left="720"/>
      <w:contextualSpacing/>
    </w:pPr>
  </w:style>
  <w:style w:type="table" w:styleId="TableGrid">
    <w:name w:val="Table Grid"/>
    <w:basedOn w:val="TableNormal"/>
    <w:uiPriority w:val="59"/>
    <w:rsid w:val="00D04E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4</cp:revision>
  <cp:lastPrinted>2017-12-10T16:37:00Z</cp:lastPrinted>
  <dcterms:created xsi:type="dcterms:W3CDTF">2017-12-10T16:37:00Z</dcterms:created>
  <dcterms:modified xsi:type="dcterms:W3CDTF">2017-12-10T16:58:00Z</dcterms:modified>
</cp:coreProperties>
</file>